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7F" w:rsidRPr="00BD2D34" w:rsidRDefault="00D8517F" w:rsidP="00D8517F">
      <w:pPr>
        <w:jc w:val="center"/>
        <w:rPr>
          <w:color w:val="000000"/>
          <w:spacing w:val="3"/>
          <w:sz w:val="28"/>
          <w:szCs w:val="28"/>
        </w:rPr>
      </w:pPr>
      <w:r w:rsidRPr="00BD2D34">
        <w:rPr>
          <w:color w:val="000000"/>
          <w:spacing w:val="3"/>
          <w:sz w:val="28"/>
          <w:szCs w:val="28"/>
        </w:rPr>
        <w:t>Аннотация к программе</w:t>
      </w:r>
    </w:p>
    <w:p w:rsidR="00D8517F" w:rsidRPr="00BD2D34" w:rsidRDefault="00D8517F" w:rsidP="00D8517F">
      <w:pPr>
        <w:jc w:val="center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элективного </w:t>
      </w:r>
      <w:r w:rsidRPr="00BD2D34">
        <w:rPr>
          <w:color w:val="000000"/>
          <w:spacing w:val="3"/>
          <w:sz w:val="28"/>
          <w:szCs w:val="28"/>
        </w:rPr>
        <w:t xml:space="preserve"> курса  «</w:t>
      </w:r>
      <w:r w:rsidRPr="00B101D1">
        <w:rPr>
          <w:sz w:val="28"/>
          <w:szCs w:val="28"/>
        </w:rPr>
        <w:t>Практикум по математике</w:t>
      </w:r>
      <w:r w:rsidRPr="00BD2D34">
        <w:rPr>
          <w:color w:val="000000"/>
          <w:spacing w:val="3"/>
          <w:sz w:val="28"/>
          <w:szCs w:val="28"/>
        </w:rPr>
        <w:t>».</w:t>
      </w:r>
    </w:p>
    <w:p w:rsidR="00D8517F" w:rsidRPr="00B101D1" w:rsidRDefault="00D8517F" w:rsidP="00D8517F">
      <w:pPr>
        <w:jc w:val="both"/>
        <w:rPr>
          <w:sz w:val="28"/>
          <w:szCs w:val="28"/>
        </w:rPr>
      </w:pPr>
    </w:p>
    <w:p w:rsidR="00D8517F" w:rsidRPr="00B101D1" w:rsidRDefault="00D8517F" w:rsidP="00D8517F">
      <w:pPr>
        <w:spacing w:before="60"/>
        <w:ind w:firstLine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 xml:space="preserve">Элективный курс для обучающихся в 10-11 классах общеобразовательных школ «Практикум по математике» предназначен для использования в школьном компоненте базисного учебного плана общеобразовательного учреждения. </w:t>
      </w:r>
    </w:p>
    <w:p w:rsidR="00D8517F" w:rsidRPr="00B101D1" w:rsidRDefault="00D8517F" w:rsidP="00D8517F">
      <w:pPr>
        <w:spacing w:before="60"/>
        <w:ind w:firstLine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>Программа составлена на основе программ вариативных курсов для обучающихся 10-11 классов   комплекта программ по алгебре, геометрии и математике. Министерство общего и профессионального образования свердловской области. Государственное общеобразовательное учреждение «Институт развития регионального образования Свердловской области». Екатеринбург</w:t>
      </w:r>
      <w:r>
        <w:rPr>
          <w:sz w:val="28"/>
          <w:szCs w:val="28"/>
        </w:rPr>
        <w:t xml:space="preserve">, </w:t>
      </w:r>
      <w:r w:rsidRPr="00B101D1">
        <w:rPr>
          <w:sz w:val="28"/>
          <w:szCs w:val="28"/>
        </w:rPr>
        <w:t xml:space="preserve"> 2008  г. </w:t>
      </w:r>
    </w:p>
    <w:p w:rsidR="00D8517F" w:rsidRPr="00B101D1" w:rsidRDefault="00D8517F" w:rsidP="00D8517F">
      <w:pPr>
        <w:ind w:firstLine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>Содержание курса соответствует государственному стандарту среднего (полного)  общего образования (базовый уровень).</w:t>
      </w:r>
    </w:p>
    <w:p w:rsidR="00D8517F" w:rsidRPr="00B101D1" w:rsidRDefault="00D8517F" w:rsidP="00D8517F">
      <w:pPr>
        <w:ind w:firstLine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>В предлагаемой программе учебный   материал разделении по годам обучения для 10 и 11 класса. Отбор материала для проведения  занятий элективного курса   производился  с учетом содержания учебных  программ по курсам «»Алгебра и начала анализа», «Геометрия» для обучающихся 10-11 классов.</w:t>
      </w:r>
    </w:p>
    <w:p w:rsidR="00D8517F" w:rsidRPr="00B101D1" w:rsidRDefault="00D8517F" w:rsidP="00D8517F">
      <w:pPr>
        <w:ind w:left="540" w:firstLine="168"/>
        <w:jc w:val="both"/>
        <w:rPr>
          <w:sz w:val="28"/>
          <w:szCs w:val="28"/>
        </w:rPr>
      </w:pPr>
      <w:r w:rsidRPr="00B101D1">
        <w:rPr>
          <w:sz w:val="28"/>
          <w:szCs w:val="28"/>
        </w:rPr>
        <w:t>Програм</w:t>
      </w:r>
      <w:r>
        <w:rPr>
          <w:sz w:val="28"/>
          <w:szCs w:val="28"/>
        </w:rPr>
        <w:t>ма курса 10 класса включает 3</w:t>
      </w:r>
      <w:r w:rsidRPr="00B101D1">
        <w:rPr>
          <w:sz w:val="28"/>
          <w:szCs w:val="28"/>
        </w:rPr>
        <w:t xml:space="preserve"> блока: </w:t>
      </w:r>
    </w:p>
    <w:p w:rsidR="00D8517F" w:rsidRPr="00B101D1" w:rsidRDefault="00D8517F" w:rsidP="00D851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Числа и вычисления (6 часов);</w:t>
      </w:r>
    </w:p>
    <w:p w:rsidR="00D8517F" w:rsidRPr="00B101D1" w:rsidRDefault="00D8517F" w:rsidP="00D851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Выражение и преобразования (8 часов);</w:t>
      </w:r>
    </w:p>
    <w:p w:rsidR="00D8517F" w:rsidRPr="00B101D1" w:rsidRDefault="00D8517F" w:rsidP="00D851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Уравнения и неравенства (20 часов).</w:t>
      </w:r>
    </w:p>
    <w:p w:rsidR="00D8517F" w:rsidRPr="00B101D1" w:rsidRDefault="00D8517F" w:rsidP="00D8517F">
      <w:pPr>
        <w:jc w:val="both"/>
        <w:rPr>
          <w:sz w:val="28"/>
          <w:szCs w:val="28"/>
        </w:rPr>
      </w:pPr>
    </w:p>
    <w:p w:rsidR="00D8517F" w:rsidRPr="00B101D1" w:rsidRDefault="00D8517F" w:rsidP="00D8517F">
      <w:pPr>
        <w:ind w:left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>Остальные блоки оставлены на рассмотрение в 11 классе, а именно:</w:t>
      </w:r>
    </w:p>
    <w:p w:rsidR="00D8517F" w:rsidRPr="00B101D1" w:rsidRDefault="00D8517F" w:rsidP="00D8517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Тестирование как форма контроля знаний (10 часов);</w:t>
      </w:r>
    </w:p>
    <w:p w:rsidR="00D8517F" w:rsidRPr="00B101D1" w:rsidRDefault="00D8517F" w:rsidP="00D8517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Функции (12 часов);</w:t>
      </w:r>
    </w:p>
    <w:p w:rsidR="00D8517F" w:rsidRPr="00B101D1" w:rsidRDefault="00D8517F" w:rsidP="00D8517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101D1">
        <w:rPr>
          <w:sz w:val="28"/>
          <w:szCs w:val="28"/>
        </w:rPr>
        <w:t>Геометрические фигуры и их свойства. Измерение геометрических величин (12 часов).</w:t>
      </w:r>
    </w:p>
    <w:p w:rsidR="00D8517F" w:rsidRPr="00B101D1" w:rsidRDefault="00D8517F" w:rsidP="00D8517F">
      <w:pPr>
        <w:ind w:firstLine="540"/>
        <w:jc w:val="both"/>
        <w:rPr>
          <w:sz w:val="28"/>
          <w:szCs w:val="28"/>
        </w:rPr>
      </w:pPr>
    </w:p>
    <w:p w:rsidR="00D8517F" w:rsidRPr="00B101D1" w:rsidRDefault="00D8517F" w:rsidP="00D8517F">
      <w:pPr>
        <w:ind w:firstLine="540"/>
        <w:jc w:val="both"/>
        <w:rPr>
          <w:sz w:val="28"/>
          <w:szCs w:val="28"/>
        </w:rPr>
      </w:pPr>
      <w:r w:rsidRPr="00B101D1">
        <w:rPr>
          <w:sz w:val="28"/>
          <w:szCs w:val="28"/>
        </w:rPr>
        <w:t xml:space="preserve">Курс рассчитан на 68 часов. В 10 классе запланировано провести 34 часа по 1 часу в неделю, а </w:t>
      </w:r>
      <w:proofErr w:type="gramStart"/>
      <w:r w:rsidRPr="00B101D1">
        <w:rPr>
          <w:sz w:val="28"/>
          <w:szCs w:val="28"/>
        </w:rPr>
        <w:t>оставшиеся</w:t>
      </w:r>
      <w:proofErr w:type="gramEnd"/>
      <w:r w:rsidRPr="00B101D1">
        <w:rPr>
          <w:sz w:val="28"/>
          <w:szCs w:val="28"/>
        </w:rPr>
        <w:t xml:space="preserve"> 34 часа в 11 классе.</w:t>
      </w:r>
    </w:p>
    <w:p w:rsidR="00D8517F" w:rsidRPr="00B101D1" w:rsidRDefault="00D8517F" w:rsidP="00D8517F">
      <w:pPr>
        <w:ind w:firstLine="540"/>
        <w:jc w:val="both"/>
        <w:rPr>
          <w:b/>
          <w:i/>
          <w:sz w:val="28"/>
          <w:szCs w:val="28"/>
        </w:rPr>
      </w:pPr>
    </w:p>
    <w:p w:rsidR="00D8517F" w:rsidRPr="00B101D1" w:rsidRDefault="00D8517F" w:rsidP="00D8517F">
      <w:pPr>
        <w:jc w:val="both"/>
        <w:rPr>
          <w:sz w:val="28"/>
          <w:szCs w:val="28"/>
        </w:rPr>
      </w:pPr>
      <w:r w:rsidRPr="00B101D1">
        <w:rPr>
          <w:b/>
          <w:i/>
          <w:sz w:val="28"/>
          <w:szCs w:val="28"/>
        </w:rPr>
        <w:t>Цели курса:</w:t>
      </w:r>
      <w:r w:rsidRPr="00B101D1">
        <w:rPr>
          <w:sz w:val="28"/>
          <w:szCs w:val="28"/>
        </w:rPr>
        <w:t xml:space="preserve"> Обеспечение достаточно прочной базовой математической подготовки необходимой для продуктивной деятельности в </w:t>
      </w:r>
      <w:r>
        <w:rPr>
          <w:sz w:val="28"/>
          <w:szCs w:val="28"/>
        </w:rPr>
        <w:t>современном информационном мире.</w:t>
      </w:r>
    </w:p>
    <w:p w:rsidR="00D8517F" w:rsidRPr="00B101D1" w:rsidRDefault="00D8517F" w:rsidP="00D8517F">
      <w:pPr>
        <w:ind w:firstLine="540"/>
        <w:jc w:val="both"/>
        <w:rPr>
          <w:b/>
          <w:i/>
          <w:sz w:val="28"/>
          <w:szCs w:val="28"/>
        </w:rPr>
      </w:pPr>
    </w:p>
    <w:p w:rsidR="008E4622" w:rsidRPr="00D8517F" w:rsidRDefault="008E4622" w:rsidP="00D8517F"/>
    <w:sectPr w:rsidR="008E4622" w:rsidRPr="00D8517F" w:rsidSect="008E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A1F0B"/>
    <w:multiLevelType w:val="hybridMultilevel"/>
    <w:tmpl w:val="8030338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AA353D"/>
    <w:multiLevelType w:val="hybridMultilevel"/>
    <w:tmpl w:val="8A78C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517F"/>
    <w:rsid w:val="008E4622"/>
    <w:rsid w:val="00D8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1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2016-01-04T06:29:00Z</dcterms:created>
  <dcterms:modified xsi:type="dcterms:W3CDTF">2016-01-04T06:32:00Z</dcterms:modified>
</cp:coreProperties>
</file>